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B9" w:rsidRDefault="00760CB9" w:rsidP="00151D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87215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ui-logo-color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175" cy="81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33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33545" cy="8572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ГУбоольшо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541" cy="87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33A" w:rsidRPr="00857659" w:rsidRDefault="003E333A" w:rsidP="00151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КОНФЕРЕНЦИЯ «ЛОМОНОСОВ-2018»</w:t>
      </w:r>
    </w:p>
    <w:p w:rsidR="00151DE6" w:rsidRPr="00857659" w:rsidRDefault="003E333A" w:rsidP="003E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 xml:space="preserve">ПРОГРАММА СЕКЦИИ </w:t>
      </w:r>
    </w:p>
    <w:p w:rsidR="00E65A60" w:rsidRPr="00857659" w:rsidRDefault="003E333A" w:rsidP="003E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«УПРАВЛЕНИЕ БИЗНЕСОМ В ЦИФРОВОЙ ЭКОНОМИКЕ»</w:t>
      </w:r>
    </w:p>
    <w:p w:rsidR="003E333A" w:rsidRPr="00857659" w:rsidRDefault="003E333A" w:rsidP="003E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33A" w:rsidRPr="00857659" w:rsidRDefault="003E333A" w:rsidP="003E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46" w:rsidRPr="00857659" w:rsidRDefault="00161346" w:rsidP="003E333A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659">
        <w:rPr>
          <w:rFonts w:ascii="Times New Roman" w:hAnsi="Times New Roman" w:cs="Times New Roman"/>
          <w:i/>
          <w:sz w:val="24"/>
          <w:szCs w:val="24"/>
        </w:rPr>
        <w:t>11 апреля 2018</w:t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ab/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ab/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ab/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ab/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ab/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ab/>
      </w:r>
      <w:r w:rsidR="000A4725" w:rsidRPr="00857659">
        <w:rPr>
          <w:rFonts w:ascii="Times New Roman" w:hAnsi="Times New Roman" w:cs="Times New Roman"/>
          <w:i/>
          <w:sz w:val="24"/>
          <w:szCs w:val="24"/>
        </w:rPr>
        <w:t xml:space="preserve">МГУ им. М.В. Ломоносова, </w:t>
      </w:r>
    </w:p>
    <w:p w:rsidR="00161346" w:rsidRPr="00857659" w:rsidRDefault="003E333A" w:rsidP="003E33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659">
        <w:rPr>
          <w:rFonts w:ascii="Times New Roman" w:hAnsi="Times New Roman" w:cs="Times New Roman"/>
          <w:i/>
          <w:sz w:val="24"/>
          <w:szCs w:val="24"/>
        </w:rPr>
        <w:t xml:space="preserve">10-00                                                                       г. </w:t>
      </w:r>
      <w:r w:rsidR="000A4725" w:rsidRPr="00857659">
        <w:rPr>
          <w:rFonts w:ascii="Times New Roman" w:hAnsi="Times New Roman" w:cs="Times New Roman"/>
          <w:i/>
          <w:sz w:val="24"/>
          <w:szCs w:val="24"/>
        </w:rPr>
        <w:t xml:space="preserve">Москва, Ленинские горы, </w:t>
      </w:r>
    </w:p>
    <w:p w:rsidR="000A4725" w:rsidRPr="00857659" w:rsidRDefault="000A4725" w:rsidP="003E33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7659">
        <w:rPr>
          <w:rFonts w:ascii="Times New Roman" w:hAnsi="Times New Roman" w:cs="Times New Roman"/>
          <w:i/>
          <w:sz w:val="24"/>
          <w:szCs w:val="24"/>
        </w:rPr>
        <w:t xml:space="preserve">д.1. стр.51, 5 этаж, ауд. 546.  </w:t>
      </w:r>
    </w:p>
    <w:p w:rsidR="00161346" w:rsidRPr="00857659" w:rsidRDefault="00161346" w:rsidP="003E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25" w:rsidRPr="00857659" w:rsidRDefault="000A4725" w:rsidP="000A4725">
      <w:pPr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10.00 – 11.00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 – Регистрация участников С</w:t>
      </w:r>
      <w:r w:rsidRPr="00857659">
        <w:rPr>
          <w:rFonts w:ascii="Times New Roman" w:hAnsi="Times New Roman" w:cs="Times New Roman"/>
          <w:sz w:val="24"/>
          <w:szCs w:val="24"/>
        </w:rPr>
        <w:t>екции</w:t>
      </w:r>
      <w:r w:rsidR="003E333A" w:rsidRPr="00857659">
        <w:rPr>
          <w:rFonts w:ascii="Times New Roman" w:hAnsi="Times New Roman" w:cs="Times New Roman"/>
          <w:sz w:val="24"/>
          <w:szCs w:val="24"/>
        </w:rPr>
        <w:t>.</w:t>
      </w:r>
    </w:p>
    <w:p w:rsidR="000A4725" w:rsidRPr="00857659" w:rsidRDefault="000A4725" w:rsidP="003E333A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11.00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 – П</w:t>
      </w:r>
      <w:r w:rsidRPr="00857659">
        <w:rPr>
          <w:rFonts w:ascii="Times New Roman" w:hAnsi="Times New Roman" w:cs="Times New Roman"/>
          <w:sz w:val="24"/>
          <w:szCs w:val="24"/>
        </w:rPr>
        <w:t>риветственное слово д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екана Высшей школы управления и </w:t>
      </w:r>
      <w:r w:rsidRPr="00857659">
        <w:rPr>
          <w:rFonts w:ascii="Times New Roman" w:hAnsi="Times New Roman" w:cs="Times New Roman"/>
          <w:sz w:val="24"/>
          <w:szCs w:val="24"/>
        </w:rPr>
        <w:t>инноваций МГУ им. М.В. Ломоносова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, к.э.н., доцента </w:t>
      </w:r>
      <w:proofErr w:type="spellStart"/>
      <w:r w:rsidR="003E333A" w:rsidRPr="00857659">
        <w:rPr>
          <w:rFonts w:ascii="Times New Roman" w:hAnsi="Times New Roman" w:cs="Times New Roman"/>
          <w:sz w:val="24"/>
          <w:szCs w:val="24"/>
        </w:rPr>
        <w:t>В.В.Печковской</w:t>
      </w:r>
      <w:proofErr w:type="spellEnd"/>
      <w:r w:rsidR="003E333A" w:rsidRPr="00857659">
        <w:rPr>
          <w:rFonts w:ascii="Times New Roman" w:hAnsi="Times New Roman" w:cs="Times New Roman"/>
          <w:sz w:val="24"/>
          <w:szCs w:val="24"/>
        </w:rPr>
        <w:t>.</w:t>
      </w:r>
    </w:p>
    <w:p w:rsidR="005C5CD4" w:rsidRPr="00857659" w:rsidRDefault="005C5CD4" w:rsidP="000A4725">
      <w:pPr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11.15 – 13.00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</w:t>
      </w:r>
      <w:r w:rsidR="003E333A" w:rsidRPr="00857659">
        <w:rPr>
          <w:rFonts w:ascii="Times New Roman" w:hAnsi="Times New Roman" w:cs="Times New Roman"/>
          <w:sz w:val="24"/>
          <w:szCs w:val="24"/>
        </w:rPr>
        <w:t>Д</w:t>
      </w:r>
      <w:r w:rsidRPr="00857659">
        <w:rPr>
          <w:rFonts w:ascii="Times New Roman" w:hAnsi="Times New Roman" w:cs="Times New Roman"/>
          <w:sz w:val="24"/>
          <w:szCs w:val="24"/>
        </w:rPr>
        <w:t>оклады участников</w:t>
      </w:r>
      <w:r w:rsidR="003E333A" w:rsidRPr="00857659">
        <w:rPr>
          <w:rFonts w:ascii="Times New Roman" w:hAnsi="Times New Roman" w:cs="Times New Roman"/>
          <w:sz w:val="24"/>
          <w:szCs w:val="24"/>
        </w:rPr>
        <w:t>.</w:t>
      </w:r>
    </w:p>
    <w:p w:rsidR="005C5CD4" w:rsidRPr="00857659" w:rsidRDefault="005C5CD4" w:rsidP="000A4725">
      <w:pPr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13.00 – 14.00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 – О</w:t>
      </w:r>
      <w:r w:rsidRPr="00857659">
        <w:rPr>
          <w:rFonts w:ascii="Times New Roman" w:hAnsi="Times New Roman" w:cs="Times New Roman"/>
          <w:sz w:val="24"/>
          <w:szCs w:val="24"/>
        </w:rPr>
        <w:t>бед</w:t>
      </w:r>
      <w:r w:rsidR="003E333A" w:rsidRPr="00857659">
        <w:rPr>
          <w:rFonts w:ascii="Times New Roman" w:hAnsi="Times New Roman" w:cs="Times New Roman"/>
          <w:sz w:val="24"/>
          <w:szCs w:val="24"/>
        </w:rPr>
        <w:t>.</w:t>
      </w:r>
    </w:p>
    <w:p w:rsidR="005C5CD4" w:rsidRPr="00857659" w:rsidRDefault="005C5CD4" w:rsidP="000A4725">
      <w:pPr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14.00 – 16.00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 – Д</w:t>
      </w:r>
      <w:r w:rsidRPr="00857659">
        <w:rPr>
          <w:rFonts w:ascii="Times New Roman" w:hAnsi="Times New Roman" w:cs="Times New Roman"/>
          <w:sz w:val="24"/>
          <w:szCs w:val="24"/>
        </w:rPr>
        <w:t>оклады участников (продолжение)</w:t>
      </w:r>
      <w:r w:rsidR="003E333A" w:rsidRPr="00857659">
        <w:rPr>
          <w:rFonts w:ascii="Times New Roman" w:hAnsi="Times New Roman" w:cs="Times New Roman"/>
          <w:sz w:val="24"/>
          <w:szCs w:val="24"/>
        </w:rPr>
        <w:t>.</w:t>
      </w:r>
    </w:p>
    <w:p w:rsidR="005C5CD4" w:rsidRPr="00857659" w:rsidRDefault="005C5CD4" w:rsidP="000A4725">
      <w:pPr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 xml:space="preserve">16.00 – </w:t>
      </w:r>
      <w:r w:rsidR="00E73112" w:rsidRPr="00857659">
        <w:rPr>
          <w:rFonts w:ascii="Times New Roman" w:hAnsi="Times New Roman" w:cs="Times New Roman"/>
          <w:b/>
          <w:sz w:val="24"/>
          <w:szCs w:val="24"/>
        </w:rPr>
        <w:t>16.15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 – К</w:t>
      </w:r>
      <w:r w:rsidRPr="00857659">
        <w:rPr>
          <w:rFonts w:ascii="Times New Roman" w:hAnsi="Times New Roman" w:cs="Times New Roman"/>
          <w:sz w:val="24"/>
          <w:szCs w:val="24"/>
        </w:rPr>
        <w:t>офе-брейк</w:t>
      </w:r>
    </w:p>
    <w:p w:rsidR="005C5CD4" w:rsidRPr="00857659" w:rsidRDefault="00E73112" w:rsidP="000A4725">
      <w:pPr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16</w:t>
      </w:r>
      <w:r w:rsidR="005C5CD4" w:rsidRPr="00857659">
        <w:rPr>
          <w:rFonts w:ascii="Times New Roman" w:hAnsi="Times New Roman" w:cs="Times New Roman"/>
          <w:b/>
          <w:sz w:val="24"/>
          <w:szCs w:val="24"/>
        </w:rPr>
        <w:t>.15 – 17.</w:t>
      </w:r>
      <w:r w:rsidRPr="00857659">
        <w:rPr>
          <w:rFonts w:ascii="Times New Roman" w:hAnsi="Times New Roman" w:cs="Times New Roman"/>
          <w:b/>
          <w:sz w:val="24"/>
          <w:szCs w:val="24"/>
        </w:rPr>
        <w:t>00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 – П</w:t>
      </w:r>
      <w:r w:rsidR="005C5CD4" w:rsidRPr="00857659">
        <w:rPr>
          <w:rFonts w:ascii="Times New Roman" w:hAnsi="Times New Roman" w:cs="Times New Roman"/>
          <w:sz w:val="24"/>
          <w:szCs w:val="24"/>
        </w:rPr>
        <w:t>анельная дискуссия. Модератор – заместитель декана Высшей школы управления и инноваций МГУ им. М.В. Л</w:t>
      </w:r>
      <w:r w:rsidR="000D354C" w:rsidRPr="00857659">
        <w:rPr>
          <w:rFonts w:ascii="Times New Roman" w:hAnsi="Times New Roman" w:cs="Times New Roman"/>
          <w:sz w:val="24"/>
          <w:szCs w:val="24"/>
        </w:rPr>
        <w:t>омоносова</w:t>
      </w:r>
      <w:r w:rsidR="003E333A" w:rsidRPr="00857659">
        <w:rPr>
          <w:rFonts w:ascii="Times New Roman" w:hAnsi="Times New Roman" w:cs="Times New Roman"/>
          <w:sz w:val="24"/>
          <w:szCs w:val="24"/>
        </w:rPr>
        <w:t>,</w:t>
      </w:r>
      <w:r w:rsidR="000D354C" w:rsidRPr="00857659">
        <w:rPr>
          <w:rFonts w:ascii="Times New Roman" w:hAnsi="Times New Roman" w:cs="Times New Roman"/>
          <w:sz w:val="24"/>
          <w:szCs w:val="24"/>
        </w:rPr>
        <w:t xml:space="preserve"> д.э.н., профессор С.А. </w:t>
      </w:r>
      <w:r w:rsidR="005C5CD4" w:rsidRPr="00857659">
        <w:rPr>
          <w:rFonts w:ascii="Times New Roman" w:hAnsi="Times New Roman" w:cs="Times New Roman"/>
          <w:sz w:val="24"/>
          <w:szCs w:val="24"/>
        </w:rPr>
        <w:t xml:space="preserve">Красильников </w:t>
      </w:r>
    </w:p>
    <w:p w:rsidR="00857659" w:rsidRPr="00857659" w:rsidRDefault="00857659" w:rsidP="008576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09FE" w:rsidRPr="00857659" w:rsidRDefault="00857659" w:rsidP="00857659">
      <w:pPr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B109FE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1. КАДРЫ ДЛЯ ЦИФРОВОЙ ЭКОНОМИКИ: ПЕРСПЕКТИВЫ РАЗВИТИЯ</w:t>
      </w:r>
    </w:p>
    <w:p w:rsidR="001002AC" w:rsidRPr="00857659" w:rsidRDefault="00B109FE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 xml:space="preserve">Магомедов Ахмат </w:t>
      </w:r>
      <w:proofErr w:type="spellStart"/>
      <w:r w:rsidRPr="00857659">
        <w:rPr>
          <w:rFonts w:ascii="Times New Roman" w:hAnsi="Times New Roman" w:cs="Times New Roman"/>
          <w:b/>
          <w:sz w:val="24"/>
          <w:szCs w:val="24"/>
        </w:rPr>
        <w:t>Махачевич</w:t>
      </w:r>
      <w:proofErr w:type="spellEnd"/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(бакалавр) Российская правовая академия МЮ РФ, </w:t>
      </w:r>
      <w:proofErr w:type="gramStart"/>
      <w:r w:rsidRPr="00857659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gramEnd"/>
      <w:r w:rsidRPr="00857659">
        <w:rPr>
          <w:rFonts w:ascii="Times New Roman" w:hAnsi="Times New Roman" w:cs="Times New Roman"/>
          <w:sz w:val="24"/>
          <w:szCs w:val="24"/>
        </w:rPr>
        <w:t xml:space="preserve"> филиал, Юридический факультет, Кафедра государственного и муниципального управления, Махачкала,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Арсланов </w:t>
      </w:r>
      <w:proofErr w:type="spellStart"/>
      <w:r w:rsidRPr="00857659">
        <w:rPr>
          <w:rFonts w:ascii="Times New Roman" w:hAnsi="Times New Roman" w:cs="Times New Roman"/>
          <w:sz w:val="24"/>
          <w:szCs w:val="24"/>
        </w:rPr>
        <w:t>Тагирбек</w:t>
      </w:r>
      <w:proofErr w:type="spellEnd"/>
      <w:r w:rsidR="000D354C" w:rsidRPr="0085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659">
        <w:rPr>
          <w:rFonts w:ascii="Times New Roman" w:hAnsi="Times New Roman" w:cs="Times New Roman"/>
          <w:sz w:val="24"/>
          <w:szCs w:val="24"/>
        </w:rPr>
        <w:t>Гайдарбекович</w:t>
      </w:r>
      <w:proofErr w:type="spellEnd"/>
    </w:p>
    <w:p w:rsidR="001002AC" w:rsidRPr="00857659" w:rsidRDefault="001002AC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AC" w:rsidRPr="00857659" w:rsidRDefault="00857659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2. ПРИМЕНЕНИЕ ИСКУССТВЕННЫХ НЕЙРОННЫХ СЕТЕЙ В АНАЛИЗЕ ЦЕНООБРАЗОВАНИЯ НЕФТИ НА ФИНАНСОВЫХ РЫНКАХ</w:t>
      </w:r>
    </w:p>
    <w:p w:rsidR="001002A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659">
        <w:rPr>
          <w:rFonts w:ascii="Times New Roman" w:hAnsi="Times New Roman" w:cs="Times New Roman"/>
          <w:b/>
          <w:sz w:val="24"/>
          <w:szCs w:val="24"/>
        </w:rPr>
        <w:t>Гирфанов</w:t>
      </w:r>
      <w:proofErr w:type="spellEnd"/>
      <w:r w:rsidRPr="00857659">
        <w:rPr>
          <w:rFonts w:ascii="Times New Roman" w:hAnsi="Times New Roman" w:cs="Times New Roman"/>
          <w:b/>
          <w:sz w:val="24"/>
          <w:szCs w:val="24"/>
        </w:rPr>
        <w:t xml:space="preserve"> Ринат </w:t>
      </w:r>
      <w:proofErr w:type="spellStart"/>
      <w:r w:rsidRPr="00857659">
        <w:rPr>
          <w:rFonts w:ascii="Times New Roman" w:hAnsi="Times New Roman" w:cs="Times New Roman"/>
          <w:b/>
          <w:sz w:val="24"/>
          <w:szCs w:val="24"/>
        </w:rPr>
        <w:t>Рамилович</w:t>
      </w:r>
      <w:proofErr w:type="spellEnd"/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(специалист) Московский государственный университет имени М.В.Ломоносова, Механико-математический факультет, Кафедра общих проблем управления, Москва, Россия</w:t>
      </w:r>
    </w:p>
    <w:p w:rsidR="001002A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7659">
        <w:rPr>
          <w:rFonts w:ascii="Times New Roman" w:hAnsi="Times New Roman" w:cs="Times New Roman"/>
          <w:sz w:val="24"/>
          <w:szCs w:val="24"/>
        </w:rPr>
        <w:t>Заплетин</w:t>
      </w:r>
      <w:proofErr w:type="spellEnd"/>
      <w:r w:rsidRPr="00857659">
        <w:rPr>
          <w:rFonts w:ascii="Times New Roman" w:hAnsi="Times New Roman" w:cs="Times New Roman"/>
          <w:sz w:val="24"/>
          <w:szCs w:val="24"/>
        </w:rPr>
        <w:t xml:space="preserve"> Максим Петрович </w:t>
      </w: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lastRenderedPageBreak/>
        <w:t>3. ПРИМЕНЕНИЕ МЕТОДОВ МАШИННОГО ОБУЧЕНИЯ ДЛЯ ВЫЯВЛЕНИЯ ФАКТОВ ФАЛЬСИФИКАЦИИ ФИНАНСОВОЙ ОТЧЕТНОСТИ</w:t>
      </w:r>
    </w:p>
    <w:p w:rsidR="001002A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Елизарова Юлия Михайловна</w:t>
      </w:r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Национальный исследовательский университет «Высшая школа экономики» - Нижний Новгород, Факультет экономики, Кафедра экономической теории и эконометрики, Нижний Новгород,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Ларин Александр Владимирович</w:t>
      </w: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4. ПЕРСПЕКТИВЫ РОБОТИЗИРОВАННОГО ПРОИЗВОДСТВА МЕДИАКОНТЕНТА</w:t>
      </w:r>
    </w:p>
    <w:p w:rsidR="001002A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659">
        <w:rPr>
          <w:rFonts w:ascii="Times New Roman" w:hAnsi="Times New Roman" w:cs="Times New Roman"/>
          <w:b/>
          <w:sz w:val="24"/>
          <w:szCs w:val="24"/>
        </w:rPr>
        <w:t>Клещёва</w:t>
      </w:r>
      <w:proofErr w:type="spellEnd"/>
      <w:r w:rsidRPr="00857659">
        <w:rPr>
          <w:rFonts w:ascii="Times New Roman" w:hAnsi="Times New Roman" w:cs="Times New Roman"/>
          <w:b/>
          <w:sz w:val="24"/>
          <w:szCs w:val="24"/>
        </w:rPr>
        <w:t xml:space="preserve"> Евгения Анатольевна</w:t>
      </w:r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Национальный исследовательский университет «Высшая школа экономики», Факультет коммуникаций, медиа и дизайна, Москва,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7659">
        <w:rPr>
          <w:rFonts w:ascii="Times New Roman" w:hAnsi="Times New Roman" w:cs="Times New Roman"/>
          <w:sz w:val="24"/>
          <w:szCs w:val="24"/>
        </w:rPr>
        <w:t>Кирия</w:t>
      </w:r>
      <w:proofErr w:type="spellEnd"/>
      <w:r w:rsidRPr="00857659">
        <w:rPr>
          <w:rFonts w:ascii="Times New Roman" w:hAnsi="Times New Roman" w:cs="Times New Roman"/>
          <w:sz w:val="24"/>
          <w:szCs w:val="24"/>
        </w:rPr>
        <w:t xml:space="preserve"> Илья Вадимович</w:t>
      </w: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5. BIGDATA VS. ПЕРСОНАЛЬНЫЕ ДАННЫЕ</w:t>
      </w:r>
    </w:p>
    <w:p w:rsidR="001002A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659">
        <w:rPr>
          <w:rFonts w:ascii="Times New Roman" w:hAnsi="Times New Roman" w:cs="Times New Roman"/>
          <w:b/>
          <w:sz w:val="24"/>
          <w:szCs w:val="24"/>
        </w:rPr>
        <w:t>Актанаева</w:t>
      </w:r>
      <w:proofErr w:type="spellEnd"/>
      <w:r w:rsidRPr="00857659">
        <w:rPr>
          <w:rFonts w:ascii="Times New Roman" w:hAnsi="Times New Roman" w:cs="Times New Roman"/>
          <w:b/>
          <w:sz w:val="24"/>
          <w:szCs w:val="24"/>
        </w:rPr>
        <w:t xml:space="preserve"> А.К</w:t>
      </w:r>
      <w:r w:rsidRPr="00857659">
        <w:rPr>
          <w:rFonts w:ascii="Times New Roman" w:hAnsi="Times New Roman" w:cs="Times New Roman"/>
          <w:sz w:val="24"/>
          <w:szCs w:val="24"/>
        </w:rPr>
        <w:t>.</w:t>
      </w:r>
      <w:r w:rsidR="00BF721C" w:rsidRPr="00857659">
        <w:rPr>
          <w:rFonts w:ascii="Times New Roman" w:hAnsi="Times New Roman" w:cs="Times New Roman"/>
          <w:sz w:val="24"/>
          <w:szCs w:val="24"/>
        </w:rPr>
        <w:t xml:space="preserve"> - Московский государственный юридический университет имени О.Е. </w:t>
      </w:r>
      <w:proofErr w:type="spellStart"/>
      <w:r w:rsidR="00BF721C" w:rsidRPr="00857659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="00BF721C" w:rsidRPr="00857659">
        <w:rPr>
          <w:rFonts w:ascii="Times New Roman" w:hAnsi="Times New Roman" w:cs="Times New Roman"/>
          <w:sz w:val="24"/>
          <w:szCs w:val="24"/>
        </w:rPr>
        <w:t xml:space="preserve"> (МГЮА), Институт бизнес</w:t>
      </w:r>
      <w:r w:rsidR="000D354C" w:rsidRPr="00857659">
        <w:rPr>
          <w:rFonts w:ascii="Times New Roman" w:hAnsi="Times New Roman" w:cs="Times New Roman"/>
          <w:sz w:val="24"/>
          <w:szCs w:val="24"/>
        </w:rPr>
        <w:t>а и</w:t>
      </w:r>
      <w:r w:rsidR="00BF721C" w:rsidRPr="00857659">
        <w:rPr>
          <w:rFonts w:ascii="Times New Roman" w:hAnsi="Times New Roman" w:cs="Times New Roman"/>
          <w:sz w:val="24"/>
          <w:szCs w:val="24"/>
        </w:rPr>
        <w:t xml:space="preserve"> права, Москва, Россия;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sz w:val="24"/>
          <w:szCs w:val="24"/>
        </w:rPr>
        <w:t>Петров А.А.</w:t>
      </w:r>
      <w:r w:rsidR="00BF721C" w:rsidRPr="00857659">
        <w:rPr>
          <w:rFonts w:ascii="Times New Roman" w:hAnsi="Times New Roman" w:cs="Times New Roman"/>
          <w:sz w:val="24"/>
          <w:szCs w:val="24"/>
        </w:rPr>
        <w:t xml:space="preserve"> - Марийский государственный университет, Йошкар-Ола,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Анисимов Алексей Владимирович</w:t>
      </w:r>
    </w:p>
    <w:p w:rsidR="001002A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6. НЕЙРОСЕТЕВАЯ МОДЕЛЬ ВЫЯВЛЕНИЯ ТРАНЗАКЦИЙ НЕЗАКОННЫХ СДЕЛОК В ПЛАТЕЖНЫХ СИСТЕМАХ КРИПТОВАЛЮТ</w:t>
      </w: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659">
        <w:rPr>
          <w:rFonts w:ascii="Times New Roman" w:hAnsi="Times New Roman" w:cs="Times New Roman"/>
          <w:b/>
          <w:sz w:val="24"/>
          <w:szCs w:val="24"/>
        </w:rPr>
        <w:t>Жиленков</w:t>
      </w:r>
      <w:proofErr w:type="spellEnd"/>
      <w:r w:rsidRPr="00857659">
        <w:rPr>
          <w:rFonts w:ascii="Times New Roman" w:hAnsi="Times New Roman" w:cs="Times New Roman"/>
          <w:b/>
          <w:sz w:val="24"/>
          <w:szCs w:val="24"/>
        </w:rPr>
        <w:t xml:space="preserve"> Владислав Евгеньевич</w:t>
      </w:r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Донецкий национальный университет, Донецк, Украина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Зайцева Наталья Валерьевна</w:t>
      </w: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7. НОВЫЙ ИНСТРУМЕНТ ФИНАНСИРОВАНИЯ ИННОВАЦИОННЫХ ПРОЕКТОВ В ЦИФРОВОЙ ЭКОНОМИКЕ</w:t>
      </w: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Синельникова Юлия Юрьевна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Национальный исследовательский университет «Высшая школа экономики», Москва,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7659">
        <w:rPr>
          <w:rFonts w:ascii="Times New Roman" w:hAnsi="Times New Roman" w:cs="Times New Roman"/>
          <w:sz w:val="24"/>
          <w:szCs w:val="24"/>
        </w:rPr>
        <w:t>Дуненкова</w:t>
      </w:r>
      <w:proofErr w:type="spellEnd"/>
      <w:r w:rsidRPr="00857659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1002A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AC" w:rsidRPr="00857659" w:rsidRDefault="00857659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8. БЛОКЧЕЙН И УНИКАЛЬНЫЕ ЦЕННЫЕ ОБЪЕКТЫ. ИСПОЛЬЗОВАНИЯ ТЕХНОЛОГИИ БЛОКЧЕЙН В СФЕРЕ ИНТЕЛЛЕКТУАЛЬНОЙ СОБСТВЕННОСТИ.</w:t>
      </w:r>
    </w:p>
    <w:p w:rsidR="00BF721C" w:rsidRPr="00857659" w:rsidRDefault="008A1DF5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Григорян А.А.</w:t>
      </w:r>
      <w:r w:rsidR="00BF721C" w:rsidRPr="00857659">
        <w:rPr>
          <w:rFonts w:ascii="Times New Roman" w:hAnsi="Times New Roman" w:cs="Times New Roman"/>
          <w:b/>
          <w:sz w:val="24"/>
          <w:szCs w:val="24"/>
        </w:rPr>
        <w:t>, Казакова В.А.</w:t>
      </w:r>
      <w:r w:rsidRPr="00857659">
        <w:rPr>
          <w:rFonts w:ascii="Times New Roman" w:hAnsi="Times New Roman" w:cs="Times New Roman"/>
          <w:sz w:val="24"/>
          <w:szCs w:val="24"/>
        </w:rPr>
        <w:t xml:space="preserve"> </w:t>
      </w:r>
      <w:r w:rsidR="00BF721C" w:rsidRPr="00857659">
        <w:rPr>
          <w:rFonts w:ascii="Times New Roman" w:hAnsi="Times New Roman" w:cs="Times New Roman"/>
          <w:sz w:val="24"/>
          <w:szCs w:val="24"/>
        </w:rPr>
        <w:t xml:space="preserve"> Российская академия народного хозяйства и государственной службы при Президенте Российской Федерации, Экономический факультет, Москва, Россия </w:t>
      </w:r>
      <w:r w:rsidR="001002AC"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1002AC" w:rsidRPr="00857659">
        <w:rPr>
          <w:rFonts w:ascii="Times New Roman" w:hAnsi="Times New Roman" w:cs="Times New Roman"/>
          <w:sz w:val="24"/>
          <w:szCs w:val="24"/>
        </w:rPr>
        <w:t xml:space="preserve"> – Любецкий Владимир Владимирович</w:t>
      </w:r>
    </w:p>
    <w:p w:rsidR="001002A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9. ПЕРСПЕКТИВЫ РАЗВИТИЯ ЦИФРОВОЙ ЭКОНОМИКИ: К ЧЕМУ ГОТОВИТЬСЯ БИЗНЕСУ И ВЛАСТИ?</w:t>
      </w:r>
    </w:p>
    <w:p w:rsidR="001002A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659">
        <w:rPr>
          <w:rFonts w:ascii="Times New Roman" w:hAnsi="Times New Roman" w:cs="Times New Roman"/>
          <w:b/>
          <w:sz w:val="24"/>
          <w:szCs w:val="24"/>
        </w:rPr>
        <w:t>Милорадова</w:t>
      </w:r>
      <w:proofErr w:type="spellEnd"/>
      <w:r w:rsidRPr="00857659">
        <w:rPr>
          <w:rFonts w:ascii="Times New Roman" w:hAnsi="Times New Roman" w:cs="Times New Roman"/>
          <w:b/>
          <w:sz w:val="24"/>
          <w:szCs w:val="24"/>
        </w:rPr>
        <w:t xml:space="preserve"> Ксения Алексеевна</w:t>
      </w:r>
      <w:r w:rsidR="001002AC" w:rsidRPr="00857659">
        <w:rPr>
          <w:rFonts w:ascii="Times New Roman" w:hAnsi="Times New Roman" w:cs="Times New Roman"/>
          <w:sz w:val="24"/>
          <w:szCs w:val="24"/>
        </w:rPr>
        <w:t xml:space="preserve">. 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Российская академия народного хозяйства и государственной службы при Президенте Российской Федерации, Институт государственной службы и управления, Отделение управления проектами и программами, Москва,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7659">
        <w:rPr>
          <w:rFonts w:ascii="Times New Roman" w:hAnsi="Times New Roman" w:cs="Times New Roman"/>
          <w:sz w:val="24"/>
          <w:szCs w:val="24"/>
        </w:rPr>
        <w:t>Мытенков</w:t>
      </w:r>
      <w:proofErr w:type="spellEnd"/>
      <w:r w:rsidRPr="00857659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DF5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10. РЕДКИЕ ПРОДАЖИ: СИНЕРГИЯ МОДЕЛИ КОКСА И МОДЕЛИ СЛУЧАЙНОГО ЛЕСА</w:t>
      </w: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659">
        <w:rPr>
          <w:rFonts w:ascii="Times New Roman" w:hAnsi="Times New Roman" w:cs="Times New Roman"/>
          <w:b/>
          <w:sz w:val="24"/>
          <w:szCs w:val="24"/>
        </w:rPr>
        <w:t>Челошкина</w:t>
      </w:r>
      <w:proofErr w:type="spellEnd"/>
      <w:r w:rsidRPr="00857659">
        <w:rPr>
          <w:rFonts w:ascii="Times New Roman" w:hAnsi="Times New Roman" w:cs="Times New Roman"/>
          <w:b/>
          <w:sz w:val="24"/>
          <w:szCs w:val="24"/>
        </w:rPr>
        <w:t xml:space="preserve"> Ксения Сергеевна</w:t>
      </w:r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Национальный исследовательский университет «Высшая школа экономики», Факультет бизнеса и менеджмента, Москва,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Терехов Сергей Александрович</w:t>
      </w: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11. ЭМПИРИЧЕСКИЙ БАЙЕСОВСКИЙ ПОДХОД ДЛЯ РЕШЕНИЯ ЗАДАЧИ ИНФОРМАЦИОННОГО ВОЗДЕЙСТВИЯ</w:t>
      </w:r>
    </w:p>
    <w:p w:rsidR="001002A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659">
        <w:rPr>
          <w:rFonts w:ascii="Times New Roman" w:hAnsi="Times New Roman" w:cs="Times New Roman"/>
          <w:b/>
          <w:sz w:val="24"/>
          <w:szCs w:val="24"/>
        </w:rPr>
        <w:t>Шачнева</w:t>
      </w:r>
      <w:proofErr w:type="spellEnd"/>
      <w:r w:rsidRPr="00857659">
        <w:rPr>
          <w:rFonts w:ascii="Times New Roman" w:hAnsi="Times New Roman" w:cs="Times New Roman"/>
          <w:b/>
          <w:sz w:val="24"/>
          <w:szCs w:val="24"/>
        </w:rPr>
        <w:t xml:space="preserve"> (Карпова) Анна Владимировна</w:t>
      </w:r>
      <w:r w:rsidR="001002AC" w:rsidRPr="00857659">
        <w:rPr>
          <w:rFonts w:ascii="Times New Roman" w:hAnsi="Times New Roman" w:cs="Times New Roman"/>
          <w:b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Аспирант</w:t>
      </w:r>
      <w:r w:rsidR="008A1DF5" w:rsidRPr="00857659">
        <w:rPr>
          <w:rFonts w:ascii="Times New Roman" w:hAnsi="Times New Roman" w:cs="Times New Roman"/>
          <w:sz w:val="24"/>
          <w:szCs w:val="24"/>
        </w:rPr>
        <w:t>,</w:t>
      </w:r>
      <w:r w:rsidRPr="00857659">
        <w:rPr>
          <w:rFonts w:ascii="Times New Roman" w:hAnsi="Times New Roman" w:cs="Times New Roman"/>
          <w:sz w:val="24"/>
          <w:szCs w:val="24"/>
        </w:rPr>
        <w:t xml:space="preserve"> Финансовый университет, Факультет прикладной математики и информационных технологий, Кафедра системного анализа и моделирования экономических процессов, Москва,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Гринева Наталья Владимировна</w:t>
      </w: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AC" w:rsidRPr="00857659" w:rsidRDefault="00857659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12. РАЗРАБОТКА МЕТОДИЧЕСКОГО ПОДХОДА К ВНЕДРЕНИЮ БЛОКЧЕЙН ТЕХНОЛОГИЙ В КОМПАНИИ</w:t>
      </w:r>
    </w:p>
    <w:p w:rsidR="001002A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659">
        <w:rPr>
          <w:rFonts w:ascii="Times New Roman" w:hAnsi="Times New Roman" w:cs="Times New Roman"/>
          <w:b/>
          <w:sz w:val="24"/>
          <w:szCs w:val="24"/>
        </w:rPr>
        <w:t>Гайнтдинов</w:t>
      </w:r>
      <w:proofErr w:type="spellEnd"/>
      <w:r w:rsidRPr="00857659">
        <w:rPr>
          <w:rFonts w:ascii="Times New Roman" w:hAnsi="Times New Roman" w:cs="Times New Roman"/>
          <w:b/>
          <w:sz w:val="24"/>
          <w:szCs w:val="24"/>
        </w:rPr>
        <w:t xml:space="preserve"> Роман Константинович</w:t>
      </w:r>
      <w:r w:rsidR="001002AC" w:rsidRPr="00857659">
        <w:rPr>
          <w:rFonts w:ascii="Times New Roman" w:hAnsi="Times New Roman" w:cs="Times New Roman"/>
          <w:b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Национальный исследовательский университет «Высшая школа экономики», Факультет бизнеса и менеджмента, Москва,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7659">
        <w:rPr>
          <w:rFonts w:ascii="Times New Roman" w:hAnsi="Times New Roman" w:cs="Times New Roman"/>
          <w:sz w:val="24"/>
          <w:szCs w:val="24"/>
        </w:rPr>
        <w:t>Савеленок</w:t>
      </w:r>
      <w:proofErr w:type="spellEnd"/>
      <w:r w:rsidRPr="00857659">
        <w:rPr>
          <w:rFonts w:ascii="Times New Roman" w:hAnsi="Times New Roman" w:cs="Times New Roman"/>
          <w:sz w:val="24"/>
          <w:szCs w:val="24"/>
        </w:rPr>
        <w:t xml:space="preserve"> Евгений Алексеевич</w:t>
      </w: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9C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13. УПРАВЛЕНИЕ МОРАЛЬНЫМИ РИСКАМИ НА РЫНКЕ МЕДИЦИНСКОГО СТРАХОВАНИЯ КНР</w:t>
      </w:r>
    </w:p>
    <w:p w:rsidR="001002AC" w:rsidRPr="00857659" w:rsidRDefault="007229C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 xml:space="preserve">Ли </w:t>
      </w:r>
      <w:proofErr w:type="spellStart"/>
      <w:r w:rsidRPr="00857659">
        <w:rPr>
          <w:rFonts w:ascii="Times New Roman" w:hAnsi="Times New Roman" w:cs="Times New Roman"/>
          <w:b/>
          <w:sz w:val="24"/>
          <w:szCs w:val="24"/>
        </w:rPr>
        <w:t>Вэньчжэн</w:t>
      </w:r>
      <w:proofErr w:type="spellEnd"/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Аспирант Московский государственный университет имени М.В.Ломоносова, Экономический факультет, Кафедра управления рисками и страхования, Москва, Россия</w:t>
      </w:r>
    </w:p>
    <w:p w:rsidR="007229C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7659">
        <w:rPr>
          <w:rFonts w:ascii="Times New Roman" w:hAnsi="Times New Roman" w:cs="Times New Roman"/>
          <w:sz w:val="24"/>
          <w:szCs w:val="24"/>
        </w:rPr>
        <w:t>Котлобовский</w:t>
      </w:r>
      <w:proofErr w:type="spellEnd"/>
      <w:r w:rsidRPr="00857659">
        <w:rPr>
          <w:rFonts w:ascii="Times New Roman" w:hAnsi="Times New Roman" w:cs="Times New Roman"/>
          <w:sz w:val="24"/>
          <w:szCs w:val="24"/>
        </w:rPr>
        <w:t xml:space="preserve"> Игорь Борисович</w:t>
      </w:r>
    </w:p>
    <w:p w:rsidR="003E333A" w:rsidRPr="00857659" w:rsidRDefault="003E333A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97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 xml:space="preserve">14. ЧЕЛОВЕКО-МАШИННЫЕ КОМПЛЕКСЫ В УПРАВЛЕНИИ ПРЕДПРИЯТИЕМ </w:t>
      </w:r>
    </w:p>
    <w:p w:rsidR="00E23697" w:rsidRPr="00857659" w:rsidRDefault="00E23697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659">
        <w:rPr>
          <w:rFonts w:ascii="Times New Roman" w:hAnsi="Times New Roman" w:cs="Times New Roman"/>
          <w:b/>
          <w:sz w:val="24"/>
          <w:szCs w:val="24"/>
        </w:rPr>
        <w:t>Рошенбург</w:t>
      </w:r>
      <w:proofErr w:type="spellEnd"/>
      <w:r w:rsidRPr="00857659">
        <w:rPr>
          <w:rFonts w:ascii="Times New Roman" w:hAnsi="Times New Roman" w:cs="Times New Roman"/>
          <w:b/>
          <w:sz w:val="24"/>
          <w:szCs w:val="24"/>
        </w:rPr>
        <w:t xml:space="preserve"> Павел Олегович</w:t>
      </w:r>
      <w:r w:rsidRPr="00857659">
        <w:rPr>
          <w:rFonts w:ascii="Times New Roman" w:hAnsi="Times New Roman" w:cs="Times New Roman"/>
          <w:sz w:val="24"/>
          <w:szCs w:val="24"/>
        </w:rPr>
        <w:t xml:space="preserve">. Студент (магистр) Государственный университет управления, Москва, Россия </w:t>
      </w:r>
    </w:p>
    <w:p w:rsidR="00BF721C" w:rsidRPr="00E23697" w:rsidRDefault="00E23697" w:rsidP="00857659">
      <w:pPr>
        <w:spacing w:after="0" w:line="240" w:lineRule="auto"/>
        <w:rPr>
          <w:rFonts w:ascii="Times New Roman" w:hAnsi="Times New Roman" w:cs="Times New Roman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Мохова Галина Викторовна</w:t>
      </w:r>
    </w:p>
    <w:sectPr w:rsidR="00BF721C" w:rsidRPr="00E23697" w:rsidSect="0085765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E7" w:rsidRDefault="00261BE7" w:rsidP="00857659">
      <w:pPr>
        <w:spacing w:after="0" w:line="240" w:lineRule="auto"/>
      </w:pPr>
      <w:r>
        <w:separator/>
      </w:r>
    </w:p>
  </w:endnote>
  <w:endnote w:type="continuationSeparator" w:id="0">
    <w:p w:rsidR="00261BE7" w:rsidRDefault="00261BE7" w:rsidP="0085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066415"/>
      <w:docPartObj>
        <w:docPartGallery w:val="Page Numbers (Bottom of Page)"/>
        <w:docPartUnique/>
      </w:docPartObj>
    </w:sdtPr>
    <w:sdtContent>
      <w:p w:rsidR="00857659" w:rsidRDefault="008576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7659" w:rsidRDefault="008576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E7" w:rsidRDefault="00261BE7" w:rsidP="00857659">
      <w:pPr>
        <w:spacing w:after="0" w:line="240" w:lineRule="auto"/>
      </w:pPr>
      <w:r>
        <w:separator/>
      </w:r>
    </w:p>
  </w:footnote>
  <w:footnote w:type="continuationSeparator" w:id="0">
    <w:p w:rsidR="00261BE7" w:rsidRDefault="00261BE7" w:rsidP="00857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25"/>
    <w:rsid w:val="000A4725"/>
    <w:rsid w:val="000D354C"/>
    <w:rsid w:val="001002AC"/>
    <w:rsid w:val="00151DE6"/>
    <w:rsid w:val="00161346"/>
    <w:rsid w:val="00261BE7"/>
    <w:rsid w:val="003E333A"/>
    <w:rsid w:val="005C5CD4"/>
    <w:rsid w:val="007229CC"/>
    <w:rsid w:val="00760CB9"/>
    <w:rsid w:val="007B526D"/>
    <w:rsid w:val="00857659"/>
    <w:rsid w:val="008A1DF5"/>
    <w:rsid w:val="00B109FE"/>
    <w:rsid w:val="00BF721C"/>
    <w:rsid w:val="00D321AC"/>
    <w:rsid w:val="00E23697"/>
    <w:rsid w:val="00E45405"/>
    <w:rsid w:val="00E65A60"/>
    <w:rsid w:val="00E7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75FCF-4964-4A32-93E1-ED12D31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659"/>
  </w:style>
  <w:style w:type="paragraph" w:styleId="a6">
    <w:name w:val="footer"/>
    <w:basedOn w:val="a"/>
    <w:link w:val="a7"/>
    <w:uiPriority w:val="99"/>
    <w:unhideWhenUsed/>
    <w:rsid w:val="0085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9AA9-1E99-41B9-AF29-6538287B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Виктория</cp:lastModifiedBy>
  <cp:revision>3</cp:revision>
  <dcterms:created xsi:type="dcterms:W3CDTF">2018-04-04T14:42:00Z</dcterms:created>
  <dcterms:modified xsi:type="dcterms:W3CDTF">2018-04-04T15:01:00Z</dcterms:modified>
</cp:coreProperties>
</file>